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B36B7" w:rsidRPr="009469F5" w:rsidRDefault="007B36B7" w:rsidP="007B36B7">
      <w:pPr>
        <w:shd w:val="clear" w:color="auto" w:fill="CCE9F1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A30A7A"/>
          <w:sz w:val="36"/>
          <w:szCs w:val="36"/>
          <w:lang w:eastAsia="ru-RU"/>
        </w:rPr>
      </w:pPr>
      <w:r>
        <w:fldChar w:fldCharType="begin"/>
      </w:r>
      <w:r>
        <w:instrText xml:space="preserve"> HYPERLINK "http://zatodetsad2.ru/azbuka-dorozhnogo-dvizheniya/12-azbuka-dd/33-rekomendatsii-dlya-roditelej-po-obucheniyu-detej-pdd" </w:instrText>
      </w:r>
      <w:r>
        <w:fldChar w:fldCharType="separate"/>
      </w:r>
      <w:r w:rsidRPr="009469F5"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t>Рекомендации для родителей по обучению детей ПДД</w:t>
      </w:r>
      <w:r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fldChar w:fldCharType="end"/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выходе из дома.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по тротуару.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Придерживайтесь правой стороны.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ведите ребенка по краю тротуара. Взрослый должен находиться со стороны проезжей части.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приучайте детей выходить на проезжую часть.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Коляски и санки везите только по тротуару.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Готовясь перейти дорогу.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Остановитесь или замедлите движение, осмотрите проезжую часть.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Привлеките ребенка к наблюдению за обстановкой на дороге.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Подчеркивайте свои движения: поворот головы для осмотра дороги; остановка для осмотра дороги, остановка для пропуска автомобилей.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Учите ребенка всматриваться вдаль, различать приближающиеся транспортные средства.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машин.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ожидании общественного транспорта:</w:t>
      </w:r>
    </w:p>
    <w:p w:rsidR="007B36B7" w:rsidRPr="009469F5" w:rsidRDefault="007B36B7" w:rsidP="007B36B7">
      <w:pPr>
        <w:numPr>
          <w:ilvl w:val="0"/>
          <w:numId w:val="4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переходе проезжей части.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>Переходите дорогу только по пешеходному переходу или на перекрестках по отмеченной линии зебре, иначе ребенок привыкнет переходить где придется.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часть, прекращайте разговоры.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мототранспортными</w:t>
      </w:r>
      <w:proofErr w:type="spell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средствами.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посадке и высадке из транспорта.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Выходите первыми, впереди ребенка, так как малыш может упасть, а ребенок постарше может выбежать из-за стоящего транспорта на проезжую часть.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Подходите для посадки к двери</w:t>
      </w:r>
      <w:r w:rsidRPr="009469F5">
        <w:rPr>
          <w:rFonts w:ascii="Arial" w:eastAsia="Times New Roman" w:hAnsi="Arial" w:cs="Arial"/>
          <w:color w:val="1A1200"/>
          <w:sz w:val="20"/>
          <w:szCs w:val="20"/>
          <w:lang w:eastAsia="ru-RU"/>
        </w:rPr>
        <w:t> </w:t>
      </w: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транспортного средства только после полной остановки: ребенок, как и взрослый, может оступиться и попасть под колеса.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автомобиля.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предвидения опасности: ребенок должен видеть своими глазами, что за равными предметами на улице часто скрывается опасность.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Очень важно, чтобы родители были примером для детей в соблюдении правил дорожного движения.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переходите дорогу размеренным шагом.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переходите дорогу на красный или желтый сигнал светофора.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Переходите дорогу только в местах, обозначенных дорожным знаком "Пешеходный переход".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с ребенком из-за машины, кустов, не осмотрев предварительно дороги, – это типичная ошибка, и нельзя допускать, чтобы дети ее повторяли.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Безопасные шаги на пути к безопасности на дороге: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должны знать родители о своем ребенке?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6 лет –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7 лет – более уверенно отличать правую сторону дорогу от левой.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8 лет –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1F516A" w:rsidRDefault="001F516A"/>
    <w:sectPr w:rsidR="001F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06BF"/>
    <w:multiLevelType w:val="multilevel"/>
    <w:tmpl w:val="D51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4197"/>
    <w:multiLevelType w:val="multilevel"/>
    <w:tmpl w:val="ED4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9766D"/>
    <w:multiLevelType w:val="multilevel"/>
    <w:tmpl w:val="F86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13E4D"/>
    <w:multiLevelType w:val="multilevel"/>
    <w:tmpl w:val="8DF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941C3"/>
    <w:multiLevelType w:val="multilevel"/>
    <w:tmpl w:val="0E8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33464"/>
    <w:multiLevelType w:val="multilevel"/>
    <w:tmpl w:val="1B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E5EDA"/>
    <w:multiLevelType w:val="multilevel"/>
    <w:tmpl w:val="445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D37D3"/>
    <w:multiLevelType w:val="multilevel"/>
    <w:tmpl w:val="C79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B2656"/>
    <w:multiLevelType w:val="multilevel"/>
    <w:tmpl w:val="B2D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C647D"/>
    <w:multiLevelType w:val="multilevel"/>
    <w:tmpl w:val="C4B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B7"/>
    <w:rsid w:val="001F516A"/>
    <w:rsid w:val="00536E20"/>
    <w:rsid w:val="007B36B7"/>
    <w:rsid w:val="00C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10670-600C-4AB1-BF4F-8775CCC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2</cp:revision>
  <dcterms:created xsi:type="dcterms:W3CDTF">2018-02-27T08:16:00Z</dcterms:created>
  <dcterms:modified xsi:type="dcterms:W3CDTF">2018-02-27T08:16:00Z</dcterms:modified>
</cp:coreProperties>
</file>