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A5" w:rsidRDefault="00D161A5" w:rsidP="00D161A5">
      <w:pPr>
        <w:spacing w:after="60" w:line="240" w:lineRule="auto"/>
        <w:ind w:left="-1276" w:right="-568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-811778</wp:posOffset>
            </wp:positionH>
            <wp:positionV relativeFrom="paragraph">
              <wp:posOffset>469</wp:posOffset>
            </wp:positionV>
            <wp:extent cx="3554120" cy="2017644"/>
            <wp:effectExtent l="0" t="0" r="8255" b="1905"/>
            <wp:wrapSquare wrapText="bothSides"/>
            <wp:docPr id="1" name="Рисунок 1" descr="ÐÑÐ¶ÑÐ¸Ð½Ð° Ñ Ð¾Ð³ÑÐ°Ð½Ð¸ÑÐµÐ½Ð½ÑÐ¼Ð¸ Ð²Ð¾Ð·Ð¼Ð¾Ð¶Ð½Ð¾ÑÑÑÐ¼Ð¸ Ð² Ð¸Ð½Ð²Ð°Ð»Ð¸Ð´Ð½Ð¾Ð¼ ÐºÑÐµÑÐ»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ÑÐ¶ÑÐ¸Ð½Ð° Ñ Ð¾Ð³ÑÐ°Ð½Ð¸ÑÐµÐ½Ð½ÑÐ¼Ð¸ Ð²Ð¾Ð·Ð¼Ð¾Ð¶Ð½Ð¾ÑÑÑÐ¼Ð¸ Ð² Ð¸Ð½Ð²Ð°Ð»Ð¸Ð´Ð½Ð¾Ð¼ ÐºÑÐµÑÐ»Ð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120" cy="201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1A5" w:rsidRDefault="00D161A5" w:rsidP="00D161A5">
      <w:pPr>
        <w:spacing w:after="60" w:line="240" w:lineRule="auto"/>
        <w:ind w:left="-1276" w:right="-568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61A5" w:rsidRPr="00D161A5" w:rsidRDefault="00D161A5" w:rsidP="00D161A5">
      <w:pPr>
        <w:spacing w:after="60" w:line="240" w:lineRule="auto"/>
        <w:ind w:left="-1276" w:right="-568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161A5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Международный день инвалидов отмечается ежегодно 3 декабря.</w:t>
      </w:r>
    </w:p>
    <w:p w:rsidR="00D161A5" w:rsidRPr="00D161A5" w:rsidRDefault="00D161A5" w:rsidP="00D161A5">
      <w:pPr>
        <w:spacing w:after="60" w:line="240" w:lineRule="auto"/>
        <w:ind w:left="-1276" w:right="-568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161A5" w:rsidRPr="00D161A5" w:rsidRDefault="00F604A8" w:rsidP="00D161A5">
      <w:pPr>
        <w:shd w:val="clear" w:color="auto" w:fill="FFFFFF"/>
        <w:spacing w:after="0" w:line="240" w:lineRule="auto"/>
        <w:ind w:left="-1276" w:right="-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5" w:tgtFrame="_blank" w:history="1">
        <w:r w:rsidR="00D161A5" w:rsidRPr="00D161A5">
          <w:rPr>
            <w:rFonts w:ascii="Times New Roman" w:eastAsia="Times New Roman" w:hAnsi="Times New Roman" w:cs="Times New Roman"/>
            <w:color w:val="282828"/>
            <w:sz w:val="24"/>
            <w:szCs w:val="24"/>
            <w:bdr w:val="none" w:sz="0" w:space="0" w:color="auto" w:frame="1"/>
            <w:lang w:eastAsia="ru-RU"/>
          </w:rPr>
          <w:t>Международный день инвалидов</w:t>
        </w:r>
      </w:hyperlink>
      <w:r w:rsidR="00D161A5" w:rsidRPr="00D16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proofErr w:type="spellStart"/>
      <w:r w:rsidR="00D161A5" w:rsidRPr="00D16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International</w:t>
      </w:r>
      <w:proofErr w:type="spellEnd"/>
      <w:r w:rsidR="00D161A5" w:rsidRPr="00D16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61A5" w:rsidRPr="00D16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Day</w:t>
      </w:r>
      <w:proofErr w:type="spellEnd"/>
      <w:r w:rsidR="00D161A5" w:rsidRPr="00D16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61A5" w:rsidRPr="00D16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of</w:t>
      </w:r>
      <w:proofErr w:type="spellEnd"/>
      <w:r w:rsidR="00D161A5" w:rsidRPr="00D16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="00D161A5" w:rsidRPr="00D16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Disabled</w:t>
      </w:r>
      <w:proofErr w:type="spellEnd"/>
      <w:r w:rsidR="00D161A5" w:rsidRPr="00D16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161A5" w:rsidRPr="00D16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Persons</w:t>
      </w:r>
      <w:proofErr w:type="spellEnd"/>
      <w:r w:rsidR="00D161A5" w:rsidRPr="00D16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был провозглашен Генеральной Ассамблеей Организации Объединенных Наций (ГА ООН) 14 октября 1992 года и ежегодно отмечается 3 декабря. Ассамблея призвала государства-члены ООН проводить в этот день мероприятия, направленные на дальнейшую интеграцию инвалидов в жизнь общества.</w:t>
      </w:r>
    </w:p>
    <w:p w:rsidR="00D161A5" w:rsidRPr="00D161A5" w:rsidRDefault="00D161A5" w:rsidP="00D161A5">
      <w:pPr>
        <w:shd w:val="clear" w:color="auto" w:fill="FFFFFF"/>
        <w:spacing w:after="0" w:line="240" w:lineRule="auto"/>
        <w:ind w:left="-1276" w:right="-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6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проведении этого дня имеют возможность участвовать </w:t>
      </w:r>
      <w:hyperlink r:id="rId6" w:tgtFrame="_blank" w:history="1">
        <w:r w:rsidRPr="00D161A5">
          <w:rPr>
            <w:rFonts w:ascii="Times New Roman" w:eastAsia="Times New Roman" w:hAnsi="Times New Roman" w:cs="Times New Roman"/>
            <w:color w:val="282828"/>
            <w:sz w:val="24"/>
            <w:szCs w:val="24"/>
            <w:bdr w:val="none" w:sz="0" w:space="0" w:color="auto" w:frame="1"/>
            <w:lang w:eastAsia="ru-RU"/>
          </w:rPr>
          <w:t>все заинтересованные стороны</w:t>
        </w:r>
      </w:hyperlink>
      <w:r w:rsidRPr="00D16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правительства, неправительственные организации и частный сектор, это позволяет сосредоточить внимание на стимулирующих и нетрадиционных мерах, направленных на дальнейшее внедрение международных норм и стандартов, касающихся инвалидов.</w:t>
      </w:r>
    </w:p>
    <w:p w:rsidR="00D161A5" w:rsidRPr="00D161A5" w:rsidRDefault="00D161A5" w:rsidP="00D161A5">
      <w:pPr>
        <w:spacing w:after="0" w:line="240" w:lineRule="auto"/>
        <w:ind w:left="-1276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A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Инвалиды часто оказываются исключенными </w:t>
      </w:r>
      <w:hyperlink r:id="rId7" w:tgtFrame="_blank" w:history="1">
        <w:r w:rsidRPr="00D161A5">
          <w:rPr>
            <w:rFonts w:ascii="Times New Roman" w:eastAsia="Times New Roman" w:hAnsi="Times New Roman" w:cs="Times New Roman"/>
            <w:color w:val="282828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из полноценной жизни общества</w:t>
        </w:r>
      </w:hyperlink>
      <w:r w:rsidRPr="00D161A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Дискриминация принимает разные формы — от оскорбляющей дискриминации, например, лишения возможности получить образование, до более изощренных, таких, как сегрегация и изоляция путем возведения физических и социальных барьеров. Общество при этом тоже страдает, поскольку потеря потенциала инвалидов обедняет человечество. Изменения в отношении к инвалидности и ее концепции включают как изменение в системе ценностей, так и углубление понимания проблемы на всех уровнях общества.</w:t>
      </w:r>
    </w:p>
    <w:p w:rsidR="00D161A5" w:rsidRPr="00D161A5" w:rsidRDefault="00D161A5" w:rsidP="00D161A5">
      <w:pPr>
        <w:shd w:val="clear" w:color="auto" w:fill="FFFFFF"/>
        <w:spacing w:after="0" w:line="240" w:lineRule="auto"/>
        <w:ind w:left="-1276" w:right="-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6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время своего существования ООН стремилась к улучшению положения инвалидов и условий их жизни. В 1971 году ГА ООН приняла Декларацию о правах умственно отсталых лиц и в 1975 году — Декларацию о правах инвалидов, в которых устанавливаются нормы обеспечения одинаковых условий и равного доступа к обслуживанию. В результате проведения Международного года инвалидов (1981) была принята Всемирная программа действий в отношении инвалидов. Главным итогом Десятилетия инвалидов, проведенного ООН в 1983-1992 годах, стало принятие Стандартных правил обеспечения равных возможностей для инвалидов.</w:t>
      </w:r>
    </w:p>
    <w:p w:rsidR="00D161A5" w:rsidRPr="00D161A5" w:rsidRDefault="00D161A5" w:rsidP="00D161A5">
      <w:pPr>
        <w:shd w:val="clear" w:color="auto" w:fill="FFFFFF"/>
        <w:spacing w:after="0" w:line="240" w:lineRule="auto"/>
        <w:ind w:left="-1276" w:right="-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6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 декабря 2006 года ГА ООН была принята Конвенция о правах инвалидов, которая является правозащитным документом с явно выраженной ориентацией на социальное развитие — это одновременно договор по правам человека и инструмент развития. Конвенция вступила в силу 3 мая 2008 года.</w:t>
      </w:r>
    </w:p>
    <w:p w:rsidR="00D161A5" w:rsidRPr="00D161A5" w:rsidRDefault="00D161A5" w:rsidP="00D161A5">
      <w:pPr>
        <w:spacing w:after="0" w:line="240" w:lineRule="auto"/>
        <w:ind w:left="-1276" w:right="-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61A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Принципами конвенции являются: уважение присущего человеку достоинства и личной независимости; </w:t>
      </w:r>
      <w:proofErr w:type="spellStart"/>
      <w:r w:rsidRPr="00D161A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недискриминация</w:t>
      </w:r>
      <w:proofErr w:type="spellEnd"/>
      <w:r w:rsidRPr="00D161A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; полное и эффективное вовлечение и включение в общество; уважение особенностей инвалидов и их принятие в качестве компонента людского многообразия и части человечества; равенство возможностей; доступность; равенство мужчин и женщин; уважение развивающихся способностей детей-инвалидов и уважение права детей-инвалидов сохранять свою индивидуальность.</w:t>
      </w:r>
      <w:r w:rsidRPr="00D16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8" w:tgtFrame="_blank" w:history="1">
        <w:r w:rsidRPr="00D161A5">
          <w:rPr>
            <w:rFonts w:ascii="Times New Roman" w:eastAsia="Times New Roman" w:hAnsi="Times New Roman" w:cs="Times New Roman"/>
            <w:color w:val="282828"/>
            <w:sz w:val="24"/>
            <w:szCs w:val="24"/>
            <w:bdr w:val="none" w:sz="0" w:space="0" w:color="auto" w:frame="1"/>
            <w:lang w:eastAsia="ru-RU"/>
          </w:rPr>
          <w:t>Согласно конвенции</w:t>
        </w:r>
      </w:hyperlink>
      <w:r w:rsidRPr="00D16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 инвалидам относятся "лица с устойчивыми физическими, психическими, интеллектуальными или сенсорными нарушениями, которые при взаимодействии с различными барьерами могут мешать их полному и эффективному участию в жизни общества наравне с другими".</w:t>
      </w:r>
    </w:p>
    <w:p w:rsidR="00D161A5" w:rsidRPr="00D161A5" w:rsidRDefault="00D161A5" w:rsidP="00D161A5">
      <w:pPr>
        <w:shd w:val="clear" w:color="auto" w:fill="FFFFFF"/>
        <w:spacing w:after="0" w:line="240" w:lineRule="auto"/>
        <w:ind w:left="-1276" w:right="-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6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данным "</w:t>
      </w:r>
      <w:hyperlink r:id="rId9" w:tgtFrame="_blank" w:history="1">
        <w:r w:rsidRPr="00D161A5">
          <w:rPr>
            <w:rFonts w:ascii="Times New Roman" w:eastAsia="Times New Roman" w:hAnsi="Times New Roman" w:cs="Times New Roman"/>
            <w:color w:val="282828"/>
            <w:sz w:val="24"/>
            <w:szCs w:val="24"/>
            <w:bdr w:val="none" w:sz="0" w:space="0" w:color="auto" w:frame="1"/>
            <w:lang w:eastAsia="ru-RU"/>
          </w:rPr>
          <w:t>Всемирного доклада об инвалидности</w:t>
        </w:r>
      </w:hyperlink>
      <w:r w:rsidRPr="00D16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", подготовленного Всемирной организацией здравоохранения и Группой Всемирного банка в 2011 году, более миллиарда человек, или около 15% населения мира (согласно оценке глобальной численности населения 2010 года), живут с какой-либо формой инвалидности, из них почти 200 миллионов испытывают серьезные трудности в функционировании.</w:t>
      </w:r>
    </w:p>
    <w:p w:rsidR="00D161A5" w:rsidRPr="00D161A5" w:rsidRDefault="00D161A5" w:rsidP="00D161A5">
      <w:pPr>
        <w:spacing w:after="0" w:line="240" w:lineRule="auto"/>
        <w:ind w:left="-1276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1A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Согласно "Всемирному обзору в области здравоохранения", около 785 миллионов человек в возрасте 15 лет и старше (15,6%) живут с инвалидностью, в то время как в "Докладе о глобальном бремени болезней" приведена оценка, составляющая около 975 миллионов человек (19,4%). В рамках этих оценок, согласно "Всемирному обзору в области здравоохранения", 110 миллионов человек (2,2%) имеют весьма значительные трудности с функционированием, в то время как, по оценкам "Доклада о глобальном бремени болезней", 190 миллионов человек (3,8%) имеют "тяжелую форму инвалидности". Измерение детской инвалидности (0-14 лет) проводится только в "Докладе о глобальном бремени болезней"; по его оценкам, она составляет 95 миллионов (5,1%) детей, из которых 13 миллионов (0,7%), имеют "тяжелую форму инвалидности".</w:t>
      </w:r>
    </w:p>
    <w:p w:rsidR="00D161A5" w:rsidRPr="00D161A5" w:rsidRDefault="00F604A8" w:rsidP="00D161A5">
      <w:pPr>
        <w:shd w:val="clear" w:color="auto" w:fill="FFFFFF"/>
        <w:spacing w:after="0" w:line="240" w:lineRule="auto"/>
        <w:ind w:left="-1276" w:right="-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0" w:history="1">
        <w:r w:rsidR="00D161A5" w:rsidRPr="00D161A5">
          <w:rPr>
            <w:rFonts w:ascii="Times New Roman" w:eastAsia="Times New Roman" w:hAnsi="Times New Roman" w:cs="Times New Roman"/>
            <w:color w:val="282828"/>
            <w:sz w:val="24"/>
            <w:szCs w:val="24"/>
            <w:bdr w:val="none" w:sz="0" w:space="0" w:color="auto" w:frame="1"/>
            <w:lang w:eastAsia="ru-RU"/>
          </w:rPr>
          <w:t>Численность инвалидов в мире растет</w:t>
        </w:r>
      </w:hyperlink>
      <w:r w:rsidR="00D161A5" w:rsidRPr="00D16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Это происходит в связи со старением населения — пожилые люди в повышенной степени подвержены риску инвалидности, — а также из-за глобального роста хронических состояний, таких как диабет, сердечно-сосудистые болезни и психические заболевания.</w:t>
      </w:r>
    </w:p>
    <w:p w:rsidR="00D161A5" w:rsidRPr="00D161A5" w:rsidRDefault="00D161A5" w:rsidP="00D161A5">
      <w:pPr>
        <w:shd w:val="clear" w:color="auto" w:fill="FFFFFF"/>
        <w:spacing w:after="0" w:line="240" w:lineRule="auto"/>
        <w:ind w:left="-1276" w:right="-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6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 людей с инвалидностью выше вероятность быть безработными и, в целом, зарабатывать меньше, чем не инвалиды. Данные "Всемирного обзора в области здравоохранения" показывают, что занятость среди мужчин-инвалидов (35%) и женщин-инвалидов (20%) ниже, чем среди людей без инвалидности (у мужчин — 65%, у женщин — 30%).</w:t>
      </w:r>
    </w:p>
    <w:p w:rsidR="00D161A5" w:rsidRPr="00D161A5" w:rsidRDefault="00D161A5" w:rsidP="00D161A5">
      <w:pPr>
        <w:shd w:val="clear" w:color="auto" w:fill="FFFFFF"/>
        <w:spacing w:after="0" w:line="240" w:lineRule="auto"/>
        <w:ind w:left="-1276" w:right="-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6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России, по данным директора профильного департамента министерства труда и социальной защиты Григория Лекарева, на октябрь 2013 года насчитывается 12,8 миллиона инвалидов, среди них инвалидов первой группы 2,2 миллиона, второй группы — 6,6 миллиона человек и третьей — 4 миллиона. Детей-инвалидов в РФ около 570 тысяч (4,4% от общего числа инвалидов). Две трети инвалидов РФ находятся в пенсионном возрасте (9,2 миллиона человек), в трудоспособном возрасте насчитывает 2,5 миллиона человек, при этом работают из них только 800 тысяч.</w:t>
      </w:r>
    </w:p>
    <w:p w:rsidR="00D161A5" w:rsidRPr="00D161A5" w:rsidRDefault="00D161A5" w:rsidP="00D161A5">
      <w:pPr>
        <w:shd w:val="clear" w:color="auto" w:fill="FFFFFF"/>
        <w:spacing w:after="0" w:line="240" w:lineRule="auto"/>
        <w:ind w:left="-1276" w:right="-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6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2011 году в России </w:t>
      </w:r>
      <w:hyperlink r:id="rId11" w:tgtFrame="_blank" w:history="1">
        <w:r w:rsidRPr="00D161A5">
          <w:rPr>
            <w:rFonts w:ascii="Times New Roman" w:eastAsia="Times New Roman" w:hAnsi="Times New Roman" w:cs="Times New Roman"/>
            <w:color w:val="282828"/>
            <w:sz w:val="24"/>
            <w:szCs w:val="24"/>
            <w:bdr w:val="none" w:sz="0" w:space="0" w:color="auto" w:frame="1"/>
            <w:lang w:eastAsia="ru-RU"/>
          </w:rPr>
          <w:t>начала работу</w:t>
        </w:r>
      </w:hyperlink>
      <w:r w:rsidRPr="00D16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программа "Доступная среда", рассчитанная на пять лет. Целями программы являются формирование к 2016 году условий для беспрепятственного доступа к приоритетным объектам и услугам в приоритетных сферах жизнедеятельности инвалидов и других маломобильных групп населения; совершенствование механизма предоставления услуг в сфере реабилитации и государственной системы медико-социальной экспертизы с целью интеграции инвалидов в общество.</w:t>
      </w:r>
    </w:p>
    <w:p w:rsidR="00D161A5" w:rsidRPr="00D161A5" w:rsidRDefault="00D161A5" w:rsidP="00D161A5">
      <w:pPr>
        <w:shd w:val="clear" w:color="auto" w:fill="FFFFFF"/>
        <w:spacing w:after="0" w:line="240" w:lineRule="auto"/>
        <w:ind w:left="-1276" w:right="-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6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2011 года в рамках программы осуществляется поддержка программ общественных организаций инвалидов по содействию трудоустройству инвалидов на рынке труда. По состоянию на 1 января 2013 года общественными организациями инвалидов оказано содействие в трудоустройстве и создании 540 рабочих мест для инвалидов.</w:t>
      </w:r>
    </w:p>
    <w:p w:rsidR="00D161A5" w:rsidRPr="00D161A5" w:rsidRDefault="00D161A5" w:rsidP="00D161A5">
      <w:pPr>
        <w:shd w:val="clear" w:color="auto" w:fill="FFFFFF"/>
        <w:spacing w:after="0" w:line="240" w:lineRule="auto"/>
        <w:ind w:left="-1276" w:right="-426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6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2010 года осуществля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ются</w:t>
      </w:r>
      <w:r w:rsidRPr="00D16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мероприятия по содействию трудоустройству инвалидов, которые предусматривали возмещение работодателям затрат на оборудование специальных рабочих мест для данной категории граждан. </w:t>
      </w:r>
    </w:p>
    <w:p w:rsidR="00C54776" w:rsidRPr="00D161A5" w:rsidRDefault="00D161A5" w:rsidP="00D161A5">
      <w:pPr>
        <w:spacing w:after="60" w:line="240" w:lineRule="auto"/>
        <w:ind w:left="-1276" w:right="-426"/>
        <w:outlineLvl w:val="1"/>
        <w:rPr>
          <w:rFonts w:ascii="Times New Roman" w:hAnsi="Times New Roman" w:cs="Times New Roman"/>
          <w:sz w:val="24"/>
          <w:szCs w:val="24"/>
        </w:rPr>
      </w:pPr>
      <w:r w:rsidRPr="00D161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sectPr w:rsidR="00C54776" w:rsidRPr="00D161A5" w:rsidSect="00D161A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C2"/>
    <w:rsid w:val="00C54776"/>
    <w:rsid w:val="00D161A5"/>
    <w:rsid w:val="00F16AC2"/>
    <w:rsid w:val="00F6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4602F7-6638-4623-86CA-F6BFF334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61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61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1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61A5"/>
    <w:rPr>
      <w:color w:val="0000FF"/>
      <w:u w:val="single"/>
    </w:rPr>
  </w:style>
  <w:style w:type="character" w:customStyle="1" w:styleId="vjs-control-text">
    <w:name w:val="vjs-control-text"/>
    <w:basedOn w:val="a0"/>
    <w:rsid w:val="00D16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2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62000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2888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7054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73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5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9878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7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615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74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16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4708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0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6488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0373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69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4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944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10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6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0129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7499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decl_conv/conventions/disability.s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un.org/ru/development/progareas/global/disabled.s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.org/russian/disabilities/default.asp?id=536" TargetMode="External"/><Relationship Id="rId11" Type="http://schemas.openxmlformats.org/officeDocument/2006/relationships/hyperlink" Target="http://www.rosmintrud.ru/docs/mintrud/migration/12" TargetMode="External"/><Relationship Id="rId5" Type="http://schemas.openxmlformats.org/officeDocument/2006/relationships/hyperlink" Target="http://www.un.org/depts/dhl/dhlrus/dispersons/" TargetMode="External"/><Relationship Id="rId10" Type="http://schemas.openxmlformats.org/officeDocument/2006/relationships/hyperlink" Target="http://ria.ru/society/20131015/970197527.html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who.int/disabilities/world_report/2011/summary_r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Chebunin</dc:creator>
  <cp:keywords/>
  <dc:description/>
  <cp:lastModifiedBy>Microsoft</cp:lastModifiedBy>
  <cp:revision>2</cp:revision>
  <dcterms:created xsi:type="dcterms:W3CDTF">2018-12-02T16:53:00Z</dcterms:created>
  <dcterms:modified xsi:type="dcterms:W3CDTF">2018-12-02T16:53:00Z</dcterms:modified>
</cp:coreProperties>
</file>